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3B" w:rsidRDefault="0088763B" w:rsidP="0088763B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575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U Main c288 hori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88763B" w:rsidRDefault="0088763B" w:rsidP="0088763B">
      <w:pPr>
        <w:pStyle w:val="Title"/>
      </w:pPr>
    </w:p>
    <w:p w:rsidR="005A66E4" w:rsidRDefault="005A66E4" w:rsidP="0088763B">
      <w:pPr>
        <w:pStyle w:val="Title"/>
      </w:pPr>
      <w:r>
        <w:t xml:space="preserve">Class </w:t>
      </w:r>
      <w:r w:rsidR="00235FE1">
        <w:t xml:space="preserve">Research </w:t>
      </w:r>
      <w:r>
        <w:t>Assignment</w:t>
      </w:r>
      <w:r w:rsidR="00E25F87">
        <w:t>s</w:t>
      </w:r>
      <w:r w:rsidR="00235FE1">
        <w:t xml:space="preserve"> </w:t>
      </w:r>
      <w:r w:rsidR="0088763B">
        <w:t xml:space="preserve">Guidelines </w:t>
      </w:r>
      <w:r w:rsidR="00235FE1">
        <w:t>Instructor Form</w:t>
      </w:r>
    </w:p>
    <w:p w:rsidR="0088763B" w:rsidRDefault="00235FE1" w:rsidP="005A66E4">
      <w:r>
        <w:t xml:space="preserve">This form </w:t>
      </w:r>
      <w:r w:rsidRPr="0088763B">
        <w:rPr>
          <w:u w:val="single"/>
        </w:rPr>
        <w:t>does not</w:t>
      </w:r>
      <w:r>
        <w:t xml:space="preserve"> </w:t>
      </w:r>
      <w:r w:rsidR="0088763B">
        <w:t>pertain to</w:t>
      </w:r>
      <w:r>
        <w:t xml:space="preserve"> students conducting research for independent study, theses, dissertations, articles, publications, or presentations outside the research class.  </w:t>
      </w:r>
    </w:p>
    <w:p w:rsidR="0088763B" w:rsidRDefault="00235FE1" w:rsidP="005A66E4">
      <w:r>
        <w:t xml:space="preserve">For these exempt class assignments, </w:t>
      </w:r>
      <w:r w:rsidR="005A66E4" w:rsidRPr="005A66E4">
        <w:t xml:space="preserve">the instructor </w:t>
      </w:r>
      <w:r>
        <w:t>serves a</w:t>
      </w:r>
      <w:r w:rsidR="005A66E4" w:rsidRPr="005A66E4">
        <w:t>s the P</w:t>
      </w:r>
      <w:r>
        <w:t xml:space="preserve">rincipal Investigator and the students serve as research assistants. </w:t>
      </w:r>
    </w:p>
    <w:p w:rsidR="0088763B" w:rsidRDefault="0088763B" w:rsidP="005A66E4">
      <w:r w:rsidRPr="0088763B">
        <w:rPr>
          <w:b/>
        </w:rPr>
        <w:t>N</w:t>
      </w:r>
      <w:r w:rsidR="00235FE1" w:rsidRPr="0088763B">
        <w:rPr>
          <w:b/>
        </w:rPr>
        <w:t>ote</w:t>
      </w:r>
      <w:r>
        <w:t>:</w:t>
      </w:r>
      <w:r w:rsidR="005A66E4" w:rsidRPr="005A66E4">
        <w:t xml:space="preserve"> </w:t>
      </w:r>
      <w:r>
        <w:t xml:space="preserve"> R</w:t>
      </w:r>
      <w:r w:rsidR="005A66E4" w:rsidRPr="005A66E4">
        <w:t xml:space="preserve">ecruitment of participants </w:t>
      </w:r>
      <w:r w:rsidR="005A66E4" w:rsidRPr="0088763B">
        <w:rPr>
          <w:u w:val="single"/>
        </w:rPr>
        <w:t xml:space="preserve">outside the </w:t>
      </w:r>
      <w:r w:rsidR="00235FE1" w:rsidRPr="0088763B">
        <w:rPr>
          <w:u w:val="single"/>
        </w:rPr>
        <w:t xml:space="preserve">research </w:t>
      </w:r>
      <w:r w:rsidR="005A66E4" w:rsidRPr="0088763B">
        <w:rPr>
          <w:u w:val="single"/>
        </w:rPr>
        <w:t>class</w:t>
      </w:r>
      <w:r w:rsidR="005A66E4" w:rsidRPr="005A66E4">
        <w:t xml:space="preserve"> requires a complete</w:t>
      </w:r>
      <w:r w:rsidR="00235FE1">
        <w:t>, formal</w:t>
      </w:r>
      <w:r w:rsidR="005A66E4" w:rsidRPr="005A66E4">
        <w:t xml:space="preserve"> IRB application</w:t>
      </w:r>
      <w:r w:rsidR="00235FE1">
        <w:t xml:space="preserve"> with either the instructor or student as the Principal Investigator</w:t>
      </w:r>
      <w:r w:rsidR="005A66E4" w:rsidRPr="005A66E4">
        <w:t xml:space="preserve">.  </w:t>
      </w:r>
    </w:p>
    <w:p w:rsidR="0088763B" w:rsidRDefault="005A66E4" w:rsidP="005A66E4">
      <w:r w:rsidRPr="005A66E4">
        <w:t xml:space="preserve">The </w:t>
      </w:r>
      <w:r w:rsidRPr="0088763B">
        <w:rPr>
          <w:b/>
          <w:i/>
        </w:rPr>
        <w:t>secondary analysis</w:t>
      </w:r>
      <w:r w:rsidRPr="005A66E4">
        <w:t xml:space="preserve"> of </w:t>
      </w:r>
      <w:r w:rsidR="00235FE1">
        <w:t xml:space="preserve">de-identified, non-restricted </w:t>
      </w:r>
      <w:r w:rsidRPr="005A66E4">
        <w:t xml:space="preserve">public data or </w:t>
      </w:r>
      <w:r w:rsidR="0088763B">
        <w:t xml:space="preserve">a </w:t>
      </w:r>
      <w:r w:rsidR="0088763B" w:rsidRPr="005A66E4">
        <w:t>data</w:t>
      </w:r>
      <w:r w:rsidRPr="005A66E4">
        <w:t xml:space="preserve"> set developed/provided by the instructor, content analysis of articles/published speeches/public web sites (not FB, Twitter, etc.), surveys distributed within </w:t>
      </w:r>
      <w:r w:rsidR="00235FE1">
        <w:t xml:space="preserve">the research </w:t>
      </w:r>
      <w:r w:rsidRPr="005A66E4">
        <w:t xml:space="preserve">class, and focus groups within </w:t>
      </w:r>
      <w:r w:rsidR="00235FE1">
        <w:t xml:space="preserve">the research </w:t>
      </w:r>
      <w:r w:rsidRPr="005A66E4">
        <w:t>class</w:t>
      </w:r>
      <w:r w:rsidR="0088763B">
        <w:t xml:space="preserve"> would be covered by this form. </w:t>
      </w:r>
      <w:r w:rsidRPr="0088763B">
        <w:rPr>
          <w:b/>
          <w:i/>
        </w:rPr>
        <w:t>Observation</w:t>
      </w:r>
      <w:r w:rsidRPr="005A66E4">
        <w:t xml:space="preserve"> of public behavior with </w:t>
      </w:r>
      <w:r w:rsidRPr="0088763B">
        <w:rPr>
          <w:u w:val="single"/>
        </w:rPr>
        <w:t>no interaction or intervention</w:t>
      </w:r>
      <w:r w:rsidRPr="005A66E4">
        <w:t xml:space="preserve"> by the res</w:t>
      </w:r>
      <w:r w:rsidR="0088763B">
        <w:t>earcher would also be covered.</w:t>
      </w:r>
    </w:p>
    <w:p w:rsidR="005A66E4" w:rsidRPr="005A66E4" w:rsidRDefault="00D85C42" w:rsidP="005A66E4">
      <w:r>
        <w:t>T</w:t>
      </w:r>
      <w:r w:rsidR="00120F0D" w:rsidRPr="005A66E4">
        <w:t xml:space="preserve">he instructor </w:t>
      </w:r>
      <w:r>
        <w:t xml:space="preserve">may choose </w:t>
      </w:r>
      <w:r w:rsidR="00120F0D" w:rsidRPr="005A66E4">
        <w:t>to have the students complete the IRB application so that he/she can make sure the student understands the process and can spot times when the student is going beyond the limits</w:t>
      </w:r>
      <w:r w:rsidR="00E25F87">
        <w:t xml:space="preserve"> of this class research exempt status.</w:t>
      </w:r>
    </w:p>
    <w:p w:rsidR="005A66E4" w:rsidRDefault="00235FE1" w:rsidP="0088763B">
      <w:pPr>
        <w:ind w:left="990" w:hanging="990"/>
      </w:pPr>
      <w:r w:rsidRPr="0088763B">
        <w:rPr>
          <w:b/>
        </w:rPr>
        <w:t>Section 1</w:t>
      </w:r>
      <w:r>
        <w:t xml:space="preserve">.  Provide the requested information on the instructor and </w:t>
      </w:r>
      <w:r w:rsidR="00120F0D">
        <w:t>chair.</w:t>
      </w:r>
    </w:p>
    <w:p w:rsidR="00120F0D" w:rsidRDefault="00120F0D" w:rsidP="0088763B">
      <w:pPr>
        <w:ind w:left="990" w:hanging="990"/>
      </w:pPr>
      <w:r w:rsidRPr="0088763B">
        <w:rPr>
          <w:b/>
        </w:rPr>
        <w:t>Section 2.</w:t>
      </w:r>
      <w:r>
        <w:t xml:space="preserve">  Provide the requested class name and enrollment.</w:t>
      </w:r>
    </w:p>
    <w:p w:rsidR="00120F0D" w:rsidRDefault="00120F0D" w:rsidP="0088763B">
      <w:pPr>
        <w:ind w:left="990" w:hanging="990"/>
      </w:pPr>
      <w:r w:rsidRPr="0088763B">
        <w:rPr>
          <w:b/>
        </w:rPr>
        <w:t>Section 3</w:t>
      </w:r>
      <w:r>
        <w:t>.  Provide the estimated project dates; note that a continuation form is to be submitted before the end of the approval date to continue the project for a second or third year.</w:t>
      </w:r>
    </w:p>
    <w:p w:rsidR="00120F0D" w:rsidRDefault="00120F0D" w:rsidP="0088763B">
      <w:pPr>
        <w:ind w:left="990" w:hanging="990"/>
      </w:pPr>
      <w:r w:rsidRPr="0088763B">
        <w:rPr>
          <w:b/>
        </w:rPr>
        <w:t>Section 4.</w:t>
      </w:r>
      <w:r>
        <w:t xml:space="preserve">  Indicate the date of CITI training for the instructor and provide</w:t>
      </w:r>
      <w:r w:rsidRPr="005A66E4">
        <w:t xml:space="preserve"> a list of </w:t>
      </w:r>
      <w:r>
        <w:t xml:space="preserve">student </w:t>
      </w:r>
      <w:r w:rsidRPr="005A66E4">
        <w:t>names with titles of projects and dates of CITI completion. </w:t>
      </w:r>
    </w:p>
    <w:p w:rsidR="00120F0D" w:rsidRDefault="00120F0D" w:rsidP="0088763B">
      <w:pPr>
        <w:ind w:left="990" w:hanging="990"/>
      </w:pPr>
      <w:r w:rsidRPr="0088763B">
        <w:rPr>
          <w:b/>
        </w:rPr>
        <w:t>Section 5.</w:t>
      </w:r>
      <w:r>
        <w:t xml:space="preserve">  Check the appropriate box.</w:t>
      </w:r>
    </w:p>
    <w:p w:rsidR="00120F0D" w:rsidRDefault="00120F0D" w:rsidP="0088763B">
      <w:pPr>
        <w:ind w:left="990" w:hanging="990"/>
      </w:pPr>
      <w:r w:rsidRPr="0088763B">
        <w:rPr>
          <w:b/>
        </w:rPr>
        <w:t>Section 6.</w:t>
      </w:r>
      <w:r>
        <w:t xml:space="preserve">  Please answer the questions completely and provide the requested documents including a copy of the syllabus that describes the assignments.</w:t>
      </w:r>
    </w:p>
    <w:p w:rsidR="00120F0D" w:rsidRPr="005A66E4" w:rsidRDefault="00120F0D" w:rsidP="0088763B">
      <w:pPr>
        <w:ind w:left="990" w:hanging="990"/>
      </w:pPr>
      <w:r w:rsidRPr="0088763B">
        <w:rPr>
          <w:b/>
        </w:rPr>
        <w:t>Section 7.</w:t>
      </w:r>
      <w:r>
        <w:t xml:space="preserve">  </w:t>
      </w:r>
      <w:r w:rsidRPr="0088763B">
        <w:t>Please</w:t>
      </w:r>
      <w:r>
        <w:t xml:space="preserve"> provide the appropriate signatures.</w:t>
      </w:r>
    </w:p>
    <w:sectPr w:rsidR="00120F0D" w:rsidRPr="005A66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0B" w:rsidRDefault="00EC0F0B" w:rsidP="00E25F87">
      <w:pPr>
        <w:spacing w:after="0" w:line="240" w:lineRule="auto"/>
      </w:pPr>
      <w:r>
        <w:separator/>
      </w:r>
    </w:p>
  </w:endnote>
  <w:endnote w:type="continuationSeparator" w:id="0">
    <w:p w:rsidR="00EC0F0B" w:rsidRDefault="00EC0F0B" w:rsidP="00E2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87" w:rsidRDefault="0088763B">
    <w:pPr>
      <w:pStyle w:val="Footer"/>
    </w:pPr>
    <w:r>
      <w:t>Approved</w:t>
    </w:r>
    <w:r w:rsidR="00E25F87">
      <w:t xml:space="preserve"> 10/13/16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0B" w:rsidRDefault="00EC0F0B" w:rsidP="00E25F87">
      <w:pPr>
        <w:spacing w:after="0" w:line="240" w:lineRule="auto"/>
      </w:pPr>
      <w:r>
        <w:separator/>
      </w:r>
    </w:p>
  </w:footnote>
  <w:footnote w:type="continuationSeparator" w:id="0">
    <w:p w:rsidR="00EC0F0B" w:rsidRDefault="00EC0F0B" w:rsidP="00E25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71D6D"/>
    <w:multiLevelType w:val="hybridMultilevel"/>
    <w:tmpl w:val="80A4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BF"/>
    <w:rsid w:val="000631D9"/>
    <w:rsid w:val="00120F0D"/>
    <w:rsid w:val="00235FE1"/>
    <w:rsid w:val="00263E0F"/>
    <w:rsid w:val="004924B3"/>
    <w:rsid w:val="00496CEB"/>
    <w:rsid w:val="004B4CA8"/>
    <w:rsid w:val="00506E0F"/>
    <w:rsid w:val="005A66E4"/>
    <w:rsid w:val="007314FB"/>
    <w:rsid w:val="00736A4A"/>
    <w:rsid w:val="00816444"/>
    <w:rsid w:val="008268B4"/>
    <w:rsid w:val="00853043"/>
    <w:rsid w:val="0088763B"/>
    <w:rsid w:val="009E08C4"/>
    <w:rsid w:val="00B209BF"/>
    <w:rsid w:val="00C34EC8"/>
    <w:rsid w:val="00CF6E5C"/>
    <w:rsid w:val="00D02859"/>
    <w:rsid w:val="00D24549"/>
    <w:rsid w:val="00D85C42"/>
    <w:rsid w:val="00E25F87"/>
    <w:rsid w:val="00E41FD3"/>
    <w:rsid w:val="00E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981050-672C-4BA6-A5C5-2CCC02E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F87"/>
  </w:style>
  <w:style w:type="paragraph" w:styleId="Footer">
    <w:name w:val="footer"/>
    <w:basedOn w:val="Normal"/>
    <w:link w:val="FooterChar"/>
    <w:uiPriority w:val="99"/>
    <w:unhideWhenUsed/>
    <w:rsid w:val="00E25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F87"/>
  </w:style>
  <w:style w:type="paragraph" w:styleId="Title">
    <w:name w:val="Title"/>
    <w:basedOn w:val="Normal"/>
    <w:next w:val="Normal"/>
    <w:link w:val="TitleChar"/>
    <w:uiPriority w:val="10"/>
    <w:qFormat/>
    <w:rsid w:val="008876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Kay</dc:creator>
  <cp:keywords/>
  <dc:description/>
  <cp:lastModifiedBy>Gulley, Carolyn</cp:lastModifiedBy>
  <cp:revision>2</cp:revision>
  <cp:lastPrinted>2016-11-10T21:38:00Z</cp:lastPrinted>
  <dcterms:created xsi:type="dcterms:W3CDTF">2020-01-06T21:15:00Z</dcterms:created>
  <dcterms:modified xsi:type="dcterms:W3CDTF">2020-01-06T21:15:00Z</dcterms:modified>
</cp:coreProperties>
</file>